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2CD81E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E0340" w:rsidRPr="00EE0340">
        <w:rPr>
          <w:rStyle w:val="Siln"/>
        </w:rPr>
        <w:t xml:space="preserve">Dodávka motorové nafty pro speciální hnací vozidla OŘ Brno 2026 – </w:t>
      </w:r>
      <w:r w:rsidR="00EE0340" w:rsidRPr="00E002F5">
        <w:rPr>
          <w:rStyle w:val="Siln"/>
        </w:rPr>
        <w:t>2028</w:t>
      </w:r>
      <w:r w:rsidRPr="00E002F5">
        <w:rPr>
          <w:rFonts w:eastAsia="Times New Roman" w:cs="Times New Roman"/>
          <w:b/>
          <w:lang w:eastAsia="cs-CZ"/>
        </w:rPr>
        <w:t>“</w:t>
      </w:r>
      <w:r w:rsidRPr="00E002F5">
        <w:rPr>
          <w:rFonts w:eastAsia="Times New Roman" w:cs="Times New Roman"/>
          <w:lang w:eastAsia="cs-CZ"/>
        </w:rPr>
        <w:t xml:space="preserve">, č.j. </w:t>
      </w:r>
      <w:r w:rsidR="00E002F5" w:rsidRPr="00E002F5">
        <w:rPr>
          <w:rFonts w:eastAsia="Times New Roman" w:cs="Times New Roman"/>
          <w:lang w:eastAsia="cs-CZ"/>
        </w:rPr>
        <w:t>25803/2025-SŽ-OŘ BNO-NPI</w:t>
      </w:r>
      <w:r w:rsidRPr="00E002F5">
        <w:rPr>
          <w:rFonts w:eastAsia="Times New Roman" w:cs="Times New Roman"/>
          <w:lang w:eastAsia="cs-CZ"/>
        </w:rPr>
        <w:t xml:space="preserve">, tímto čestně prohlašuje, </w:t>
      </w:r>
      <w:r w:rsidR="00AC1AC3" w:rsidRPr="00E002F5">
        <w:rPr>
          <w:rFonts w:ascii="Verdana" w:hAnsi="Verdana"/>
        </w:rPr>
        <w:t>že</w:t>
      </w:r>
      <w:r w:rsidRPr="00E002F5">
        <w:rPr>
          <w:rFonts w:eastAsia="Times New Roman" w:cs="Times New Roman"/>
          <w:lang w:eastAsia="cs-CZ"/>
        </w:rPr>
        <w:t xml:space="preserve"> </w:t>
      </w:r>
      <w:r w:rsidR="00A06F33" w:rsidRPr="00E002F5">
        <w:rPr>
          <w:rFonts w:eastAsia="Calibri" w:cs="Times New Roman"/>
        </w:rPr>
        <w:t xml:space="preserve">dále uvedené </w:t>
      </w:r>
      <w:r w:rsidRPr="00E002F5">
        <w:rPr>
          <w:rFonts w:eastAsia="Calibri" w:cs="Times New Roman"/>
        </w:rPr>
        <w:t xml:space="preserve">údaje a další skutečnosti uvedené či jinak </w:t>
      </w:r>
      <w:r w:rsidR="009528D2" w:rsidRPr="00E002F5">
        <w:rPr>
          <w:rFonts w:eastAsia="Calibri" w:cs="Times New Roman"/>
        </w:rPr>
        <w:t xml:space="preserve">řádně </w:t>
      </w:r>
      <w:r w:rsidRPr="00E002F5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</w:t>
      </w:r>
      <w:r w:rsidR="00F7296B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6F7A4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6F7A4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13D89" w14:textId="77777777" w:rsidR="006F7A4D" w:rsidRDefault="006F7A4D" w:rsidP="00962258">
      <w:pPr>
        <w:spacing w:after="0" w:line="240" w:lineRule="auto"/>
      </w:pPr>
      <w:r>
        <w:separator/>
      </w:r>
    </w:p>
  </w:endnote>
  <w:endnote w:type="continuationSeparator" w:id="0">
    <w:p w14:paraId="4A75CD81" w14:textId="77777777" w:rsidR="006F7A4D" w:rsidRDefault="006F7A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D4EAB" w14:textId="77777777" w:rsidR="0070494B" w:rsidRDefault="007049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C7B8C6B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75CF52A2" w14:textId="77777777" w:rsidR="0070494B" w:rsidRPr="0070494B" w:rsidRDefault="0070494B" w:rsidP="0070494B">
          <w:pPr>
            <w:pStyle w:val="Zpat"/>
            <w:ind w:right="-653"/>
            <w:contextualSpacing/>
            <w:rPr>
              <w:b/>
              <w:bCs/>
            </w:rPr>
          </w:pPr>
          <w:r w:rsidRPr="0070494B">
            <w:rPr>
              <w:b/>
              <w:bCs/>
            </w:rPr>
            <w:t>Oblastní ředitelství Brno</w:t>
          </w:r>
        </w:p>
        <w:p w14:paraId="2DA204EB" w14:textId="77777777" w:rsidR="0070494B" w:rsidRPr="0070494B" w:rsidRDefault="0070494B" w:rsidP="0070494B">
          <w:pPr>
            <w:pStyle w:val="Zpat"/>
            <w:ind w:right="-653"/>
            <w:contextualSpacing/>
            <w:rPr>
              <w:b/>
              <w:bCs/>
            </w:rPr>
          </w:pPr>
          <w:r w:rsidRPr="0070494B">
            <w:rPr>
              <w:b/>
              <w:bCs/>
            </w:rPr>
            <w:t>Kounicova 26</w:t>
          </w:r>
        </w:p>
        <w:p w14:paraId="59466B9A" w14:textId="3BA36CC9" w:rsidR="00F1715C" w:rsidRDefault="0070494B" w:rsidP="0070494B">
          <w:pPr>
            <w:pStyle w:val="Zpat"/>
            <w:ind w:right="-653"/>
            <w:contextualSpacing/>
          </w:pPr>
          <w:r w:rsidRPr="0070494B">
            <w:rPr>
              <w:b/>
              <w:bCs/>
            </w:rPr>
            <w:t>611 43 Brno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B42B5" w14:textId="77777777" w:rsidR="006F7A4D" w:rsidRDefault="006F7A4D" w:rsidP="00962258">
      <w:pPr>
        <w:spacing w:after="0" w:line="240" w:lineRule="auto"/>
      </w:pPr>
      <w:r>
        <w:separator/>
      </w:r>
    </w:p>
  </w:footnote>
  <w:footnote w:type="continuationSeparator" w:id="0">
    <w:p w14:paraId="1549B454" w14:textId="77777777" w:rsidR="006F7A4D" w:rsidRDefault="006F7A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DA58" w14:textId="00FF6D5E" w:rsidR="00EE0340" w:rsidRDefault="00EE03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3F96386C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7DCD1471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73DBA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2752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6F7A4D"/>
    <w:rsid w:val="0070494B"/>
    <w:rsid w:val="00710723"/>
    <w:rsid w:val="007236BA"/>
    <w:rsid w:val="00723ED1"/>
    <w:rsid w:val="00725114"/>
    <w:rsid w:val="007308BA"/>
    <w:rsid w:val="00743525"/>
    <w:rsid w:val="00747092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002F5"/>
    <w:rsid w:val="00E36C4A"/>
    <w:rsid w:val="00E9723F"/>
    <w:rsid w:val="00EB104F"/>
    <w:rsid w:val="00ED14BD"/>
    <w:rsid w:val="00EE0340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296B"/>
    <w:rsid w:val="00F86BA6"/>
    <w:rsid w:val="00F92C47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73DBA"/>
    <w:rsid w:val="0049171C"/>
    <w:rsid w:val="00522752"/>
    <w:rsid w:val="00710200"/>
    <w:rsid w:val="0087094D"/>
    <w:rsid w:val="00B72819"/>
    <w:rsid w:val="00BE31C7"/>
    <w:rsid w:val="00C601C7"/>
    <w:rsid w:val="00D84748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B46B08-FDD9-42EE-B847-1C15585FA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466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Jurmanová Patricie</cp:lastModifiedBy>
  <cp:revision>16</cp:revision>
  <cp:lastPrinted>2017-11-28T17:18:00Z</cp:lastPrinted>
  <dcterms:created xsi:type="dcterms:W3CDTF">2023-11-16T10:29:00Z</dcterms:created>
  <dcterms:modified xsi:type="dcterms:W3CDTF">2025-12-03T12:51:00Z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